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4" w:rsidRPr="008135F4" w:rsidRDefault="008135F4" w:rsidP="00416366">
      <w:pPr>
        <w:ind w:firstLine="709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Информация о результатах проверки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МАУ 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«Молодежный центр «Гелиос»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(акт от 24.07.2014года)</w:t>
      </w:r>
    </w:p>
    <w:p w:rsidR="008135F4" w:rsidRPr="00416366" w:rsidRDefault="008135F4" w:rsidP="008135F4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16366">
        <w:rPr>
          <w:rFonts w:ascii="Times New Roman" w:hAnsi="Times New Roman" w:cs="Times New Roman"/>
        </w:rPr>
        <w:t xml:space="preserve">        </w:t>
      </w:r>
      <w:r w:rsidRPr="00416366">
        <w:rPr>
          <w:rFonts w:ascii="Times New Roman" w:hAnsi="Times New Roman" w:cs="Times New Roman"/>
          <w:sz w:val="28"/>
          <w:szCs w:val="28"/>
        </w:rPr>
        <w:t xml:space="preserve">Отделом внутреннего муниципального финансового контроля администрации города </w:t>
      </w:r>
      <w:proofErr w:type="spellStart"/>
      <w:r w:rsidRPr="00416366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416366">
        <w:rPr>
          <w:rFonts w:ascii="Times New Roman" w:hAnsi="Times New Roman" w:cs="Times New Roman"/>
          <w:sz w:val="28"/>
          <w:szCs w:val="28"/>
        </w:rPr>
        <w:t xml:space="preserve"> проведена проверка</w:t>
      </w:r>
      <w:r w:rsidRPr="0041636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 выполнению муниципального задания муниципального автономного учреждения «Молодежный центр «Гели</w:t>
      </w:r>
      <w:r w:rsidR="0041636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ос» за период работы 01.07.2013 по </w:t>
      </w:r>
      <w:r w:rsidRPr="00416366">
        <w:rPr>
          <w:rStyle w:val="a5"/>
          <w:rFonts w:ascii="Times New Roman" w:hAnsi="Times New Roman" w:cs="Times New Roman"/>
          <w:i w:val="0"/>
          <w:sz w:val="28"/>
          <w:szCs w:val="28"/>
        </w:rPr>
        <w:t>31.12.2013года</w:t>
      </w:r>
      <w:proofErr w:type="gramStart"/>
      <w:r w:rsidRPr="0041636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</w:p>
    <w:p w:rsidR="008135F4" w:rsidRPr="008135F4" w:rsidRDefault="008135F4" w:rsidP="008135F4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По результатам проверки нецелевого и незаконного расходования средств бюджета города не установлено.</w:t>
      </w:r>
    </w:p>
    <w:p w:rsidR="008135F4" w:rsidRPr="008135F4" w:rsidRDefault="008135F4" w:rsidP="008135F4">
      <w:pPr>
        <w:rPr>
          <w:sz w:val="28"/>
          <w:szCs w:val="28"/>
        </w:rPr>
      </w:pPr>
    </w:p>
    <w:p w:rsidR="008135F4" w:rsidRDefault="008135F4" w:rsidP="0081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58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416366"/>
    <w:rsid w:val="005847B2"/>
    <w:rsid w:val="0081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Company>Депфин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Telnova_NA</cp:lastModifiedBy>
  <cp:revision>3</cp:revision>
  <dcterms:created xsi:type="dcterms:W3CDTF">2014-08-06T06:23:00Z</dcterms:created>
  <dcterms:modified xsi:type="dcterms:W3CDTF">2014-08-06T06:41:00Z</dcterms:modified>
</cp:coreProperties>
</file>